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CB4466" w:rsidRDefault="001F77E3" w:rsidP="00D34266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октября 2020 года № 1148</w:t>
      </w:r>
      <w:bookmarkStart w:id="0" w:name="P35"/>
      <w:bookmarkEnd w:id="0"/>
    </w:p>
    <w:p w:rsidR="00735B72" w:rsidRDefault="00D34266" w:rsidP="00CB4466">
      <w:pPr>
        <w:pStyle w:val="ConsPlusTitle"/>
        <w:tabs>
          <w:tab w:val="left" w:pos="6572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3426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 xml:space="preserve">(в редакции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>№ 948 от 06.09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.2021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г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>.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624E8" w:rsidRDefault="002624E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2021-2023 годы»</w:t>
      </w:r>
    </w:p>
    <w:p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 Находкинского городского округа</w:t>
            </w:r>
          </w:p>
        </w:tc>
      </w:tr>
      <w:tr w:rsidR="0079509D" w:rsidRPr="003C6CED" w:rsidTr="001B313A">
        <w:trPr>
          <w:trHeight w:val="8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AA5FD3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:rsidR="00234EC9" w:rsidRPr="00AA5FD3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4EC9" w:rsidRPr="00234EC9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развитие газоснабжения и энергетики в Приморском крае» на 2020-2027 годы».</w:t>
            </w:r>
          </w:p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надежной и эффективной работы коммунальной инфраструктуры Находкинского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округа;</w:t>
            </w:r>
          </w:p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комфортных условий проживания граждан в жилых домах Находкинского городского округа;</w:t>
            </w:r>
          </w:p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управления уличным освещением</w:t>
            </w:r>
            <w:r w:rsidRPr="003C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модернизации сетей наружного освещения Находкинского городского округа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2021-2023 годы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объектов коммунальной инфраструктуры,  в отношении которых произведен восстановительный ремонт здания;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 - увеличение доли отремонтированных муниципальных квартир от общего количества муниципальных квартир жилого фонда НГО;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инвалидов;</w:t>
            </w:r>
          </w:p>
          <w:p w:rsidR="0079509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протяжённость сетей наружного освещения, в отношении которых произведен ремонт и строительство </w:t>
            </w:r>
          </w:p>
          <w:p w:rsidR="00234EC9" w:rsidRPr="00AA5FD3" w:rsidRDefault="00234EC9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- количество реализованных проектов, имеющих приори</w:t>
            </w:r>
            <w:r w:rsidR="00AA5FD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тетное значение для жителей НГО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 w:rsidR="00234EC9"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685 696,46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646 548,93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- 2021 год – </w:t>
            </w:r>
            <w:r w:rsidR="00234EC9"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261 779,99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185 709,13 тыс. руб. 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199 059,81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2. Прогнозная оценка привлекаемых средств из краевого бюджета – </w:t>
            </w:r>
            <w:r w:rsid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39 147,53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79509D" w:rsidRPr="003C6CED" w:rsidRDefault="00234EC9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39 147,53</w:t>
            </w:r>
            <w:r w:rsidR="0079509D"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 0 тыс. руб. 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0 тыс. руб.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</w:t>
            </w:r>
            <w:r w:rsidR="00234EC9"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203,78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79509D" w:rsidRPr="00234EC9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Местный 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– </w:t>
            </w:r>
            <w:r w:rsidR="00234EC9"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226 842,50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:rsidR="0079509D" w:rsidRPr="00234EC9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- 2021 год – </w:t>
            </w:r>
            <w:r w:rsidR="00234EC9"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70 790,50</w:t>
            </w: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79509D" w:rsidRPr="00234EC9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78 026,00 тыс. руб.</w:t>
            </w:r>
          </w:p>
          <w:p w:rsidR="0079509D" w:rsidRPr="00234EC9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–78 026,00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Краевой бюджет </w:t>
            </w:r>
            <w:r w:rsid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7 361,28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- 2021 год – </w:t>
            </w:r>
            <w:r w:rsidR="0023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7 361,28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0 тыс. руб.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 реализации муниципальной программы являются:</w:t>
            </w:r>
          </w:p>
          <w:p w:rsidR="0079509D" w:rsidRPr="00A41A9B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</w:t>
            </w: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увеличение количества объектов коммунальной инфраструктуры,  в отношении которых произведены ремонт и замена изношенного оборудования с 13 ед. в 2021 г. до 38 </w:t>
            </w: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к 2023 г.</w:t>
            </w: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;</w:t>
            </w:r>
          </w:p>
          <w:p w:rsidR="0079509D" w:rsidRPr="00A41A9B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увеличение количества объектов коммунальной инфраструктуры,  в отношении которых произведен восстановительный ремонт здания с 1 ед. в 2021 г. до 27 ед. к 2023 г.; </w:t>
            </w:r>
          </w:p>
          <w:p w:rsidR="0079509D" w:rsidRPr="00A41A9B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увеличение протяженность сетей коммунальной инфраструктуры, в отношении которых произведен восстановительный ремонт и замена с 11 642 </w:t>
            </w:r>
            <w:proofErr w:type="spellStart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п.м</w:t>
            </w:r>
            <w:proofErr w:type="spellEnd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. в 2021 до 27 592 </w:t>
            </w:r>
            <w:proofErr w:type="spellStart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п.м</w:t>
            </w:r>
            <w:proofErr w:type="spellEnd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 в 2023 г.;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доли отремонтированных муниципальных квартир от общего количества муниципальных квартир жилого </w:t>
            </w:r>
            <w:proofErr w:type="gramStart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</w:t>
            </w:r>
            <w:proofErr w:type="gramEnd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НГО в </w:t>
            </w:r>
            <w:proofErr w:type="gramStart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A41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ремонт, в котором необходимо произвести ремонт с 15% в 2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 г. до 25 % в 2023 г.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 составит к 2023 г. – 100%.</w:t>
            </w:r>
          </w:p>
          <w:p w:rsidR="0079509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протяжённости отремонтированных, построенных сетей наружного освещения с 3 км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 до 13 км. в 2023 г.</w:t>
            </w:r>
          </w:p>
          <w:p w:rsidR="00234EC9" w:rsidRPr="003C6CED" w:rsidRDefault="00234EC9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реализованных проектов, имеющих приоритетное значение для жителей НГО</w:t>
            </w:r>
            <w:r w:rsidR="00531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 ед. к 2023 г.</w:t>
            </w:r>
          </w:p>
        </w:tc>
      </w:tr>
    </w:tbl>
    <w:p w:rsidR="0079509D" w:rsidRPr="003C6CED" w:rsidRDefault="0079509D" w:rsidP="0079509D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897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624E8" w:rsidRDefault="002624E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624E8" w:rsidRPr="00CE6C36" w:rsidRDefault="002624E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81897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1. Общая характеристика сферы реализации</w:t>
      </w:r>
    </w:p>
    <w:p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городской среды на территории Находкинского городского округа» на 2021-2023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  <w:proofErr w:type="gramEnd"/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в предаварийном состоянии, что сопряжено с высокой степенью риска выхода из строя оборудования в зимний период.</w:t>
      </w:r>
    </w:p>
    <w:p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и сооружениях. </w:t>
      </w:r>
    </w:p>
    <w:p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в процессе производства влекут за собой неэффективное использование коммунальных ресурсов. Большинство аварий на инженерных сетях происходит по причинам их ветхости, поэтому дальнейшее увеличение износа сетей и сооружений приведет к возрастанию аварий, ущерб от которых может значительно превысить затраты на их предотвращение. </w:t>
      </w:r>
    </w:p>
    <w:p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муниципальной собственности Находкинского городского округа 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>кв. м муниципального жилищного фонда.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 и дорог Находкинского городского округа.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 xml:space="preserve">эксплуатацию сетей наружного освещения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 обладающие более высокими технико-экономическими показателями, взамен находящихся в эксплуатации. </w:t>
      </w:r>
      <w:proofErr w:type="gramEnd"/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и о повышении энергетической эффективности и о внесении изменений в отдельные законодательные акты Российской Федерации» к первоочередным задачам по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электроэнергии на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и очередности проведения  ремонта установок наружного освещения 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>й  подход заключается 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по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совершенствованию систем наружного освещения позволит сократить затраты 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 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 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23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:rsidTr="00F9681B">
        <w:tc>
          <w:tcPr>
            <w:tcW w:w="0" w:type="auto"/>
          </w:tcPr>
          <w:p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:rsidTr="00F9681B">
        <w:tc>
          <w:tcPr>
            <w:tcW w:w="0" w:type="auto"/>
          </w:tcPr>
          <w:p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1" w:type="dxa"/>
          </w:tcPr>
          <w:p w:rsidR="00285866" w:rsidRDefault="00641144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количество объектов коммунальной инфраструктуры,  в отношении которых произведен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восстанови</w:t>
            </w:r>
            <w:r w:rsidR="00F9681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-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тельный</w:t>
            </w:r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здания, ед.</w:t>
            </w:r>
          </w:p>
          <w:p w:rsidR="00F9681B" w:rsidRPr="00F9681B" w:rsidRDefault="00F9681B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0C6094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путем подсчета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объектов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восстановительный ремонт здания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1" w:type="dxa"/>
          </w:tcPr>
          <w:p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1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1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многоквартирных домов оборудованных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 единой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системы в сфере закупок, форма КС-2</w:t>
            </w:r>
          </w:p>
        </w:tc>
      </w:tr>
      <w:tr w:rsidR="00DA268A" w:rsidRPr="008C25CE" w:rsidTr="00BC47F2">
        <w:tc>
          <w:tcPr>
            <w:tcW w:w="0" w:type="auto"/>
          </w:tcPr>
          <w:p w:rsidR="0086755E" w:rsidRPr="00CE6C36" w:rsidRDefault="0086755E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71" w:type="dxa"/>
          </w:tcPr>
          <w:p w:rsidR="0086755E" w:rsidRPr="00CE6C36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ремонт и </w:t>
            </w:r>
            <w:proofErr w:type="spellStart"/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строителство</w:t>
            </w:r>
            <w:proofErr w:type="spellEnd"/>
            <w:r w:rsidR="00F511B8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3DC7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r w:rsidR="00D65B55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65F06" w:rsidRPr="00881897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основан на обеспечении достижения запланированных результатов и величин целевых индикаторов и показателей, установленных в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:rsidR="00365F06" w:rsidRPr="00881897" w:rsidRDefault="00915F9C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рограмма включает следующие </w:t>
      </w:r>
      <w:r w:rsidR="004E0EC2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365F06" w:rsidRPr="00881897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AA77D6" w:rsidRDefault="00365F06" w:rsidP="005663D9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1. </w:t>
      </w:r>
      <w:r w:rsidR="005663D9" w:rsidRPr="005663D9">
        <w:rPr>
          <w:rFonts w:ascii="Times New Roman" w:hAnsi="Times New Roman" w:cs="Times New Roman"/>
          <w:sz w:val="26"/>
          <w:szCs w:val="26"/>
        </w:rPr>
        <w:t>Ремонт, реконструкция и модернизация объектов коммунального хозяйства</w:t>
      </w:r>
      <w:r w:rsidR="005663D9">
        <w:rPr>
          <w:rFonts w:ascii="Times New Roman" w:hAnsi="Times New Roman" w:cs="Times New Roman"/>
          <w:sz w:val="26"/>
          <w:szCs w:val="26"/>
        </w:rPr>
        <w:t>,</w:t>
      </w:r>
      <w:r w:rsidR="005663D9" w:rsidRPr="005663D9">
        <w:rPr>
          <w:rFonts w:ascii="Times New Roman" w:hAnsi="Times New Roman" w:cs="Times New Roman"/>
          <w:sz w:val="26"/>
          <w:szCs w:val="26"/>
        </w:rPr>
        <w:t xml:space="preserve"> </w:t>
      </w:r>
      <w:r w:rsidR="00AA77D6">
        <w:rPr>
          <w:rFonts w:ascii="Times New Roman" w:hAnsi="Times New Roman" w:cs="Times New Roman"/>
          <w:sz w:val="26"/>
          <w:szCs w:val="26"/>
        </w:rPr>
        <w:t xml:space="preserve">включает в себя: 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D6" w:rsidRDefault="00AA77D6" w:rsidP="002135B0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</w:t>
      </w:r>
      <w:r w:rsidR="00166138" w:rsidRPr="00881897">
        <w:rPr>
          <w:rFonts w:ascii="Times New Roman" w:hAnsi="Times New Roman" w:cs="Times New Roman"/>
          <w:sz w:val="26"/>
          <w:szCs w:val="26"/>
        </w:rPr>
        <w:t>емонт, реконструкция и модернизация объектов</w:t>
      </w:r>
      <w:r>
        <w:rPr>
          <w:rFonts w:ascii="Times New Roman" w:hAnsi="Times New Roman" w:cs="Times New Roman"/>
          <w:sz w:val="26"/>
          <w:szCs w:val="26"/>
        </w:rPr>
        <w:t xml:space="preserve"> теплоснабжения;  </w:t>
      </w:r>
    </w:p>
    <w:p w:rsidR="002135B0" w:rsidRDefault="00AA77D6" w:rsidP="00CE6C2D">
      <w:pPr>
        <w:pStyle w:val="ConsPlusNormal"/>
        <w:spacing w:line="36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E6C2D" w:rsidRPr="00CE6C2D">
        <w:rPr>
          <w:rFonts w:ascii="Times New Roman" w:hAnsi="Times New Roman" w:cs="Times New Roman"/>
          <w:sz w:val="26"/>
          <w:szCs w:val="26"/>
        </w:rPr>
        <w:t>Ремонт, реконструкция и модернизация объектов водоснабжения и водоотведения</w:t>
      </w:r>
      <w:r w:rsidR="00CE6C2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3D9" w:rsidRDefault="002135B0" w:rsidP="005663D9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6C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6C2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роектно- изыскательски</w:t>
      </w:r>
      <w:r w:rsidR="00CE6C2D">
        <w:rPr>
          <w:rFonts w:ascii="Times New Roman" w:hAnsi="Times New Roman" w:cs="Times New Roman"/>
          <w:sz w:val="26"/>
          <w:szCs w:val="26"/>
        </w:rPr>
        <w:t>е работы.</w:t>
      </w:r>
    </w:p>
    <w:p w:rsidR="00166138" w:rsidRPr="00881897" w:rsidRDefault="002135B0" w:rsidP="005663D9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Подробный перечень работ </w:t>
      </w:r>
      <w:r w:rsidR="00166138" w:rsidRPr="00881897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 w:rsidR="00572165">
        <w:rPr>
          <w:rFonts w:ascii="Times New Roman" w:hAnsi="Times New Roman" w:cs="Times New Roman"/>
          <w:sz w:val="26"/>
          <w:szCs w:val="26"/>
        </w:rPr>
        <w:t>5</w:t>
      </w:r>
      <w:r w:rsidR="0016613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E379F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66138" w:rsidRPr="00881897">
        <w:rPr>
          <w:rFonts w:ascii="Times New Roman" w:hAnsi="Times New Roman" w:cs="Times New Roman"/>
          <w:sz w:val="26"/>
          <w:szCs w:val="26"/>
        </w:rPr>
        <w:t>программе.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Pr="00881897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</w:t>
      </w:r>
      <w:r w:rsidRPr="00881897">
        <w:rPr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Ремонт муниципальных квартир Находкинского городского округа.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B443D8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="008B7884" w:rsidRPr="00881897">
        <w:rPr>
          <w:rFonts w:ascii="Times New Roman" w:hAnsi="Times New Roman" w:cs="Times New Roman"/>
          <w:sz w:val="26"/>
          <w:szCs w:val="26"/>
        </w:rPr>
        <w:t xml:space="preserve"> «</w:t>
      </w:r>
      <w:r w:rsidR="00AC0399" w:rsidRPr="00881897">
        <w:rPr>
          <w:rFonts w:ascii="Times New Roman" w:hAnsi="Times New Roman" w:cs="Times New Roman"/>
          <w:sz w:val="26"/>
          <w:szCs w:val="26"/>
        </w:rPr>
        <w:t>Ремонт муниципальных квартир Находкинского городского округа</w:t>
      </w:r>
      <w:r w:rsidR="008B7884" w:rsidRPr="00881897">
        <w:rPr>
          <w:rFonts w:ascii="Times New Roman" w:hAnsi="Times New Roman" w:cs="Times New Roman"/>
          <w:sz w:val="26"/>
          <w:szCs w:val="26"/>
        </w:rPr>
        <w:t>»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</w:t>
      </w:r>
      <w:hyperlink w:anchor="P62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6D587F">
        <w:rPr>
          <w:rFonts w:ascii="Times New Roman" w:hAnsi="Times New Roman" w:cs="Times New Roman"/>
          <w:sz w:val="26"/>
          <w:szCs w:val="26"/>
        </w:rPr>
        <w:t>6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135B0">
        <w:rPr>
          <w:rFonts w:ascii="Times New Roman" w:hAnsi="Times New Roman" w:cs="Times New Roman"/>
          <w:sz w:val="26"/>
          <w:szCs w:val="26"/>
        </w:rPr>
        <w:t>.</w:t>
      </w:r>
      <w:r w:rsidR="002135B0" w:rsidRPr="002135B0"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Обустройство многоквартирных домов пандусами и иными средствами доступности для инвалидов в Находкинском городском округе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CE6C36"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Разработка проектной документации по обустройству многоквартирных домов пандусами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CE6C36">
        <w:rPr>
          <w:rFonts w:ascii="Times New Roman" w:hAnsi="Times New Roman" w:cs="Times New Roman"/>
          <w:sz w:val="26"/>
          <w:szCs w:val="26"/>
        </w:rPr>
        <w:t>Оборудование  многоквартирных домов  пандусами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6C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9028A" w:rsidRPr="001B1DC3" w:rsidRDefault="001B1DC3" w:rsidP="001B1DC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E6C36">
        <w:rPr>
          <w:rFonts w:ascii="Times New Roman" w:hAnsi="Times New Roman" w:cs="Times New Roman"/>
        </w:rPr>
        <w:t xml:space="preserve"> </w:t>
      </w:r>
      <w:r w:rsidRPr="001B1DC3">
        <w:rPr>
          <w:rFonts w:ascii="Times New Roman" w:hAnsi="Times New Roman" w:cs="Times New Roman"/>
          <w:sz w:val="26"/>
          <w:szCs w:val="26"/>
        </w:rPr>
        <w:t>Обустройство мест накопления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DC3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F76CCF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1B1DC3">
        <w:rPr>
          <w:rFonts w:ascii="Times New Roman" w:hAnsi="Times New Roman" w:cs="Times New Roman"/>
          <w:sz w:val="26"/>
          <w:szCs w:val="26"/>
        </w:rPr>
        <w:t>4.1</w:t>
      </w:r>
      <w:r w:rsidRPr="00881897">
        <w:rPr>
          <w:rFonts w:ascii="Times New Roman" w:hAnsi="Times New Roman" w:cs="Times New Roman"/>
          <w:sz w:val="26"/>
          <w:szCs w:val="26"/>
        </w:rPr>
        <w:t xml:space="preserve">. </w:t>
      </w:r>
      <w:r w:rsidR="00F76CCF" w:rsidRPr="00F76CCF">
        <w:rPr>
          <w:rFonts w:ascii="Times New Roman" w:hAnsi="Times New Roman" w:cs="Times New Roman"/>
          <w:sz w:val="26"/>
          <w:szCs w:val="26"/>
        </w:rPr>
        <w:t>Обустройство площадок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  <w:r w:rsidR="00F76CCF" w:rsidRPr="00F76CCF">
        <w:rPr>
          <w:rFonts w:ascii="Times New Roman" w:hAnsi="Times New Roman" w:cs="Times New Roman"/>
          <w:sz w:val="26"/>
          <w:szCs w:val="26"/>
        </w:rPr>
        <w:t>контейнерами  для сбора ТКО</w:t>
      </w:r>
      <w:r w:rsidR="00F76CCF">
        <w:rPr>
          <w:rFonts w:ascii="Times New Roman" w:hAnsi="Times New Roman" w:cs="Times New Roman"/>
          <w:sz w:val="26"/>
          <w:szCs w:val="26"/>
        </w:rPr>
        <w:t>. Н</w:t>
      </w:r>
      <w:r w:rsidR="003A4E23" w:rsidRPr="00881897">
        <w:rPr>
          <w:rFonts w:ascii="Times New Roman" w:hAnsi="Times New Roman" w:cs="Times New Roman"/>
          <w:sz w:val="26"/>
          <w:szCs w:val="26"/>
        </w:rPr>
        <w:t xml:space="preserve">аправлено на 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  <w:r w:rsidR="003A4E23" w:rsidRPr="00881897">
        <w:rPr>
          <w:rFonts w:ascii="Times New Roman" w:hAnsi="Times New Roman" w:cs="Times New Roman"/>
          <w:sz w:val="26"/>
          <w:szCs w:val="26"/>
        </w:rPr>
        <w:t xml:space="preserve"> приобретение контейнеров для сбора ТКО на  существующие площадки, для замены.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45A" w:rsidRDefault="001B1DC3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F76CCF">
        <w:rPr>
          <w:rFonts w:ascii="Times New Roman" w:hAnsi="Times New Roman" w:cs="Times New Roman"/>
          <w:sz w:val="26"/>
          <w:szCs w:val="26"/>
        </w:rPr>
        <w:t xml:space="preserve">. 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F76CCF" w:rsidRPr="00F76CCF">
        <w:rPr>
          <w:rFonts w:ascii="Times New Roman" w:hAnsi="Times New Roman" w:cs="Times New Roman"/>
          <w:sz w:val="26"/>
          <w:szCs w:val="26"/>
        </w:rPr>
        <w:t>Организация площадок для сбора ТКО в частном секторе</w:t>
      </w:r>
      <w:r w:rsidR="00F76CCF">
        <w:rPr>
          <w:rFonts w:ascii="Times New Roman" w:hAnsi="Times New Roman" w:cs="Times New Roman"/>
          <w:sz w:val="26"/>
          <w:szCs w:val="26"/>
        </w:rPr>
        <w:t xml:space="preserve">. </w:t>
      </w:r>
      <w:r w:rsidR="00F76CCF" w:rsidRPr="00F76CCF">
        <w:rPr>
          <w:rFonts w:ascii="Times New Roman" w:hAnsi="Times New Roman" w:cs="Times New Roman"/>
          <w:sz w:val="26"/>
          <w:szCs w:val="26"/>
        </w:rPr>
        <w:t>Направлено на организацию площадок д</w:t>
      </w:r>
      <w:r w:rsidR="00F76CCF">
        <w:rPr>
          <w:rFonts w:ascii="Times New Roman" w:hAnsi="Times New Roman" w:cs="Times New Roman"/>
          <w:sz w:val="26"/>
          <w:szCs w:val="26"/>
        </w:rPr>
        <w:t xml:space="preserve">ля сбора ТКО в частном секторе. </w:t>
      </w:r>
      <w:r w:rsidR="00F76CCF" w:rsidRPr="00F76CCF">
        <w:rPr>
          <w:rFonts w:ascii="Times New Roman" w:hAnsi="Times New Roman" w:cs="Times New Roman"/>
          <w:sz w:val="26"/>
          <w:szCs w:val="26"/>
        </w:rPr>
        <w:t>Перечень представлен в приложении № 7 к муниципальной программе.</w:t>
      </w:r>
    </w:p>
    <w:p w:rsidR="003B22EC" w:rsidRDefault="003B22EC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B22EC">
        <w:rPr>
          <w:rFonts w:ascii="Times New Roman" w:hAnsi="Times New Roman" w:cs="Times New Roman"/>
          <w:sz w:val="26"/>
          <w:szCs w:val="26"/>
        </w:rPr>
        <w:t xml:space="preserve"> Содержание площадок для сбора ТКО</w:t>
      </w:r>
    </w:p>
    <w:p w:rsidR="00CE6C36" w:rsidRDefault="00CE6C36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E6C36">
        <w:rPr>
          <w:rFonts w:ascii="Times New Roman" w:hAnsi="Times New Roman" w:cs="Times New Roman"/>
          <w:sz w:val="26"/>
          <w:szCs w:val="26"/>
        </w:rPr>
        <w:t>. Обеспечение граждан твердым топливом (дровами). Реализация мероприятия «Обеспечение граждан твердым топливом (дровами)» направлена на обеспечение большего количества домовладений твердым топливом с целью  улучшения качества проживания граждан, проживающих в домах с печным отоплением.</w:t>
      </w:r>
    </w:p>
    <w:p w:rsidR="0082345A" w:rsidRDefault="00CE6C36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345A">
        <w:rPr>
          <w:rFonts w:ascii="Times New Roman" w:hAnsi="Times New Roman" w:cs="Times New Roman"/>
          <w:sz w:val="26"/>
          <w:szCs w:val="26"/>
        </w:rPr>
        <w:t>. Организация, ремонт и строительство сетей наружного освещения  включает в себя:</w:t>
      </w:r>
    </w:p>
    <w:p w:rsidR="009C4FFB" w:rsidRPr="00CE6C36" w:rsidRDefault="00CE6C36" w:rsidP="006573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6</w:t>
      </w:r>
      <w:r w:rsidR="0082345A" w:rsidRPr="00CE6C36">
        <w:rPr>
          <w:rFonts w:ascii="Times New Roman" w:hAnsi="Times New Roman" w:cs="Times New Roman"/>
          <w:sz w:val="26"/>
          <w:szCs w:val="26"/>
        </w:rPr>
        <w:t xml:space="preserve">.1. </w:t>
      </w:r>
      <w:r w:rsidR="005663D9" w:rsidRPr="005663D9">
        <w:rPr>
          <w:rFonts w:ascii="Times New Roman" w:hAnsi="Times New Roman" w:cs="Times New Roman"/>
          <w:sz w:val="26"/>
          <w:szCs w:val="26"/>
        </w:rPr>
        <w:t>Расходы на оплату потребленной электроэнергии объектами наружного освещения</w:t>
      </w:r>
      <w:r w:rsidR="009C4FFB" w:rsidRPr="00CE6C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832" w:rsidRPr="004F2FB9" w:rsidRDefault="00CE6C36" w:rsidP="007228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345A">
        <w:rPr>
          <w:rFonts w:ascii="Times New Roman" w:hAnsi="Times New Roman" w:cs="Times New Roman"/>
          <w:sz w:val="26"/>
          <w:szCs w:val="26"/>
        </w:rPr>
        <w:t>.2</w:t>
      </w:r>
      <w:r w:rsidR="009C4FFB">
        <w:rPr>
          <w:rFonts w:ascii="Times New Roman" w:hAnsi="Times New Roman" w:cs="Times New Roman"/>
          <w:sz w:val="26"/>
          <w:szCs w:val="26"/>
        </w:rPr>
        <w:t>.</w:t>
      </w:r>
      <w:r w:rsidR="0065733C" w:rsidRPr="00881897">
        <w:rPr>
          <w:rFonts w:ascii="Times New Roman" w:hAnsi="Times New Roman" w:cs="Times New Roman"/>
          <w:sz w:val="26"/>
          <w:szCs w:val="26"/>
        </w:rPr>
        <w:t xml:space="preserve"> Ремонт сетей наружного освещения</w:t>
      </w:r>
      <w:r w:rsidR="00FE03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722832">
        <w:rPr>
          <w:rFonts w:ascii="Times New Roman" w:hAnsi="Times New Roman" w:cs="Times New Roman"/>
          <w:sz w:val="26"/>
          <w:szCs w:val="26"/>
        </w:rPr>
        <w:t xml:space="preserve"> на</w:t>
      </w:r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восстановление или замену отдельно изношенных элементов сооружений </w:t>
      </w:r>
      <w:proofErr w:type="gramStart"/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прочные и экономичные.</w:t>
      </w:r>
    </w:p>
    <w:p w:rsidR="0065733C" w:rsidRPr="00722832" w:rsidRDefault="00FE0339" w:rsidP="006573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C36">
        <w:rPr>
          <w:rFonts w:ascii="Times New Roman" w:hAnsi="Times New Roman" w:cs="Times New Roman"/>
          <w:sz w:val="26"/>
          <w:szCs w:val="26"/>
        </w:rPr>
        <w:t>6</w:t>
      </w:r>
      <w:r w:rsidR="0065733C" w:rsidRPr="00881897">
        <w:rPr>
          <w:rFonts w:ascii="Times New Roman" w:hAnsi="Times New Roman" w:cs="Times New Roman"/>
          <w:sz w:val="26"/>
          <w:szCs w:val="26"/>
        </w:rPr>
        <w:t>.</w:t>
      </w:r>
      <w:r w:rsidR="0082345A">
        <w:rPr>
          <w:rFonts w:ascii="Times New Roman" w:hAnsi="Times New Roman" w:cs="Times New Roman"/>
          <w:sz w:val="26"/>
          <w:szCs w:val="26"/>
        </w:rPr>
        <w:t>3</w:t>
      </w:r>
      <w:r w:rsidR="009C4FFB">
        <w:rPr>
          <w:rFonts w:ascii="Times New Roman" w:hAnsi="Times New Roman" w:cs="Times New Roman"/>
          <w:sz w:val="26"/>
          <w:szCs w:val="26"/>
        </w:rPr>
        <w:t>.</w:t>
      </w:r>
      <w:r w:rsidR="0065733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65733C" w:rsidRPr="00722832">
        <w:rPr>
          <w:rFonts w:ascii="Times New Roman" w:hAnsi="Times New Roman" w:cs="Times New Roman"/>
          <w:sz w:val="26"/>
          <w:szCs w:val="26"/>
        </w:rPr>
        <w:t>Строительство сетей наружного освещения</w:t>
      </w:r>
      <w:r w:rsidR="00722832" w:rsidRPr="00722832">
        <w:rPr>
          <w:rFonts w:ascii="Times New Roman" w:hAnsi="Times New Roman" w:cs="Times New Roman"/>
          <w:sz w:val="26"/>
          <w:szCs w:val="26"/>
        </w:rPr>
        <w:t xml:space="preserve"> направлено на увеличение количества освещаемых территорий</w:t>
      </w:r>
      <w:r w:rsidR="00D60082">
        <w:rPr>
          <w:rFonts w:ascii="Times New Roman" w:hAnsi="Times New Roman" w:cs="Times New Roman"/>
          <w:sz w:val="26"/>
          <w:szCs w:val="26"/>
        </w:rPr>
        <w:t>.</w:t>
      </w:r>
    </w:p>
    <w:p w:rsidR="002624E8" w:rsidRPr="002624E8" w:rsidRDefault="00CE6C36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733C">
        <w:rPr>
          <w:rFonts w:ascii="Times New Roman" w:hAnsi="Times New Roman" w:cs="Times New Roman"/>
          <w:sz w:val="26"/>
          <w:szCs w:val="26"/>
        </w:rPr>
        <w:t>.</w:t>
      </w:r>
      <w:r w:rsidR="0082345A">
        <w:rPr>
          <w:rFonts w:ascii="Times New Roman" w:hAnsi="Times New Roman" w:cs="Times New Roman"/>
          <w:sz w:val="26"/>
          <w:szCs w:val="26"/>
        </w:rPr>
        <w:t>4</w:t>
      </w:r>
      <w:r w:rsidR="0065733C" w:rsidRPr="00881897">
        <w:rPr>
          <w:rFonts w:ascii="Times New Roman" w:hAnsi="Times New Roman" w:cs="Times New Roman"/>
          <w:sz w:val="26"/>
          <w:szCs w:val="26"/>
        </w:rPr>
        <w:t xml:space="preserve">. </w:t>
      </w:r>
      <w:r w:rsidR="002624E8" w:rsidRPr="002624E8">
        <w:rPr>
          <w:rFonts w:ascii="Times New Roman" w:hAnsi="Times New Roman" w:cs="Times New Roman"/>
          <w:sz w:val="26"/>
          <w:szCs w:val="26"/>
        </w:rPr>
        <w:t>Проектирование сетей наружного освещения позволит улучшить комфортную и безопасную среду жизнедеятельности населения.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</w:t>
      </w:r>
      <w:r w:rsidRPr="002624E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в сфере закупок товаров, работ, услуг для обеспечения государственных и муниципальных нужд.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и финансовое управление;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2624E8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2624E8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2624E8">
        <w:rPr>
          <w:rFonts w:ascii="Times New Roman" w:hAnsi="Times New Roman" w:cs="Times New Roman"/>
          <w:sz w:val="26"/>
          <w:szCs w:val="26"/>
        </w:rPr>
        <w:t xml:space="preserve">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</w:t>
      </w:r>
      <w:r w:rsidRPr="002624E8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от 11 ноября 2015 года № 831 «Об установлении требований к форме уведомления об утверждении</w:t>
      </w:r>
      <w:proofErr w:type="gramEnd"/>
      <w:r w:rsidRPr="002624E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624E8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2624E8">
        <w:rPr>
          <w:rFonts w:ascii="Times New Roman" w:hAnsi="Times New Roman" w:cs="Times New Roman"/>
          <w:sz w:val="26"/>
          <w:szCs w:val="26"/>
        </w:rPr>
        <w:t>) документа стратегического планирования или внесения в него изменений, порядка ее заполнения и предоставления».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обеспечивают разработку и реализацию подпрограмм, отдельных мероприятий, в реализации которых предполагается их участие;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мероприятий (мероприятий) подпрограмм, отдельных мероприятий входящих в муниципальную программу, в реализации которых принимали участие;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:rsidR="00FD04AF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являются ответственными в части осуществления строител</w:t>
      </w:r>
      <w:r>
        <w:rPr>
          <w:rFonts w:ascii="Times New Roman" w:hAnsi="Times New Roman" w:cs="Times New Roman"/>
          <w:sz w:val="26"/>
          <w:szCs w:val="26"/>
        </w:rPr>
        <w:t>ьного контроля.</w:t>
      </w:r>
    </w:p>
    <w:p w:rsidR="002624E8" w:rsidRPr="00881897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 за счет средств бюджета Находкинского городского округа с расшифровкой по кодам бюджетной классификации  представлена в приложение №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программы.</w:t>
      </w:r>
    </w:p>
    <w:p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139CA5C" wp14:editId="011503C4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E3E2F9A" wp14:editId="52B4DFAB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для индикаторов (показателей), желаемой тенденцией развития которых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является снижение значений).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FF5755A" wp14:editId="06A3F822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по формуле: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>программы в отчетном году;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lastRenderedPageBreak/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наступление события (событий) и (или) достижение качественного результата (оценка проводится экспертно).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B72DC55" wp14:editId="607B9A9E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881897" w:rsidRDefault="000B5F2E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30C8" w:rsidRDefault="00AA5FD3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2F95" w:rsidRPr="00BA0697" w:rsidRDefault="001E071C" w:rsidP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:rsidR="001E071C" w:rsidRDefault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:rsidR="002C583D" w:rsidRPr="002C583D" w:rsidRDefault="002C583D" w:rsidP="002C583D">
      <w:pPr>
        <w:autoSpaceDE w:val="0"/>
        <w:autoSpaceDN w:val="0"/>
        <w:adjustRightInd w:val="0"/>
        <w:spacing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8A4D49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83D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2C583D" w:rsidRP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34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6444"/>
        <w:gridCol w:w="1222"/>
        <w:gridCol w:w="15"/>
        <w:gridCol w:w="1260"/>
        <w:gridCol w:w="1281"/>
        <w:gridCol w:w="1281"/>
        <w:gridCol w:w="2131"/>
      </w:tblGrid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Значения целевого показателя (индикатора) 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ожидаемые конечные результаты за период реализации   </w:t>
            </w:r>
          </w:p>
        </w:tc>
      </w:tr>
      <w:tr w:rsidR="002C583D" w:rsidRPr="002C583D" w:rsidTr="002C583D">
        <w:trPr>
          <w:trHeight w:val="32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7950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950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7950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7950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 восстановительный ремонт здания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11 642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7 600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8 350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27 592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котором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необходимо произвести ремонт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2C583D" w:rsidRPr="002C583D" w:rsidTr="00BC47F2">
        <w:tblPrEx>
          <w:tblCellSpacing w:w="0" w:type="nil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Протяженность сетей наружного освещения, в отношении которых произведен ремонт и строительство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2624E8" w:rsidRPr="002C583D" w:rsidTr="00BC47F2">
        <w:tblPrEx>
          <w:tblCellSpacing w:w="0" w:type="nil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реализованных проектов, имеющих приоритетное значение для жителей Находкинского городского округа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8" w:rsidRPr="002C583D" w:rsidRDefault="002624E8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BC47F2" w:rsidRPr="00BC47F2" w:rsidRDefault="002C583D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  <w:r w:rsidR="00BC47F2" w:rsidRPr="00BC4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</w:t>
      </w:r>
    </w:p>
    <w:p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    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:rsid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2624E8" w:rsidRP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576"/>
        <w:gridCol w:w="4515"/>
        <w:gridCol w:w="4689"/>
        <w:gridCol w:w="1480"/>
        <w:gridCol w:w="1320"/>
        <w:gridCol w:w="1740"/>
      </w:tblGrid>
      <w:tr w:rsidR="002624E8" w:rsidRPr="002624E8" w:rsidTr="002624E8">
        <w:trPr>
          <w:trHeight w:val="75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2624E8" w:rsidRPr="002624E8" w:rsidTr="002624E8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24E8" w:rsidRPr="002624E8" w:rsidTr="002624E8">
        <w:trPr>
          <w:trHeight w:val="37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300 927,52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185 709,13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199 059,81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39 147,53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261 779,99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185 709,13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199 059,81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0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2624E8">
        <w:trPr>
          <w:trHeight w:val="390"/>
        </w:trPr>
        <w:tc>
          <w:tcPr>
            <w:tcW w:w="14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программы 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Мероприятия в области коммунального хозяйства,   Приложение № 5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231 540,12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131 467,01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31 786,25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199 753,87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131 467,01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141 077,87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31 786,25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109 221,62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82 332,25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82 332,25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6 467,02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ремонт и строительство сетей наружного освещения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60 200,00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63 200,00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41 100,00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51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:rsidR="00AA5FD3" w:rsidRDefault="00AA5FD3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A5FD3" w:rsidRDefault="00AA5FD3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A5FD3" w:rsidRPr="00AA5FD3" w:rsidRDefault="00AA5FD3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   4 200,00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4 400,00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       4 600,00   </w:t>
            </w:r>
          </w:p>
        </w:tc>
      </w:tr>
      <w:tr w:rsidR="002624E8" w:rsidRPr="002624E8" w:rsidTr="00AA5FD3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   4 200,00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2624E8" w:rsidRPr="002624E8" w:rsidTr="00AA5FD3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932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5 500,00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6 000,00 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5 500,00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AA5FD3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4E8" w:rsidRPr="002624E8" w:rsidTr="002624E8">
        <w:trPr>
          <w:trHeight w:val="46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мероприятие: 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5 720,38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1 833,32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47F2" w:rsidRDefault="00BC47F2" w:rsidP="002624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127D11" w:rsidRPr="001F77E3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      </w:t>
      </w:r>
      <w:r w:rsidR="001F77E3"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2624E8" w:rsidRDefault="002624E8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4E8" w:rsidRP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125"/>
        <w:gridCol w:w="2268"/>
        <w:gridCol w:w="992"/>
        <w:gridCol w:w="992"/>
        <w:gridCol w:w="1843"/>
        <w:gridCol w:w="851"/>
        <w:gridCol w:w="1275"/>
        <w:gridCol w:w="1276"/>
        <w:gridCol w:w="1276"/>
      </w:tblGrid>
      <w:tr w:rsidR="002624E8" w:rsidRPr="002624E8" w:rsidTr="002624E8">
        <w:trPr>
          <w:trHeight w:val="9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24E8" w:rsidRPr="002624E8" w:rsidTr="002624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624E8" w:rsidRPr="002624E8" w:rsidTr="002624E8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«Развитие жилищно-коммунального хозяйства и создание комфортной городской среды на территории Находкинского городского округа» на 2021-2023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78 151,78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78 026,00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78 026,00</w:t>
            </w:r>
          </w:p>
        </w:tc>
      </w:tr>
      <w:tr w:rsidR="002624E8" w:rsidRPr="002624E8" w:rsidTr="002624E8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E8" w:rsidRPr="002624E8" w:rsidTr="002624E8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624E8" w:rsidRPr="002624E8" w:rsidTr="002624E8">
        <w:trPr>
          <w:trHeight w:val="57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программы </w:t>
            </w: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4E8" w:rsidRPr="002624E8" w:rsidTr="002624E8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23 663,37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</w:tr>
      <w:tr w:rsidR="002624E8" w:rsidRPr="002624E8" w:rsidTr="002624E8">
        <w:trPr>
          <w:trHeight w:val="1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E8" w:rsidRPr="002624E8" w:rsidTr="002624E8">
        <w:trPr>
          <w:trHeight w:val="9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val="en-US" w:eastAsia="ru-RU"/>
              </w:rPr>
              <w:t>8 561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15 333,20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15 333,20</w:t>
            </w:r>
          </w:p>
        </w:tc>
      </w:tr>
      <w:tr w:rsidR="002624E8" w:rsidRPr="002624E8" w:rsidTr="002624E8">
        <w:trPr>
          <w:trHeight w:val="9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1 672,96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1 672,96</w:t>
            </w:r>
          </w:p>
        </w:tc>
      </w:tr>
      <w:tr w:rsidR="002624E8" w:rsidRPr="002624E8" w:rsidTr="002624E8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</w:tr>
      <w:tr w:rsidR="002624E8" w:rsidRPr="002624E8" w:rsidTr="002624E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17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«Мероприятия  в области жилищного хозяйства» 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2624E8" w:rsidRPr="002624E8" w:rsidTr="002624E8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624E8" w:rsidRPr="002624E8" w:rsidTr="002624E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округа, Приложение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2624E8" w:rsidRPr="002624E8" w:rsidTr="002624E8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                        Обустройство 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624E8" w:rsidRPr="002624E8" w:rsidTr="002624E8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624E8" w:rsidRPr="002624E8" w:rsidTr="00205C41">
        <w:trPr>
          <w:trHeight w:val="1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2624E8" w:rsidRPr="002624E8" w:rsidTr="00205C41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624E8" w:rsidRPr="002624E8" w:rsidTr="002624E8">
        <w:trPr>
          <w:trHeight w:val="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624E8" w:rsidRPr="002624E8" w:rsidTr="002624E8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2624E8" w:rsidRPr="002624E8" w:rsidTr="002624E8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1 319,84</w:t>
            </w:r>
          </w:p>
        </w:tc>
      </w:tr>
      <w:tr w:rsidR="002624E8" w:rsidRPr="002624E8" w:rsidTr="002624E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7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</w:tr>
      <w:tr w:rsidR="002624E8" w:rsidRPr="002624E8" w:rsidTr="002624E8">
        <w:trPr>
          <w:trHeight w:val="7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Д2620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1 737,11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24E8" w:rsidRPr="002624E8" w:rsidTr="00205C41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2624E8" w:rsidRPr="002624E8" w:rsidTr="00205C41">
        <w:trPr>
          <w:trHeight w:val="11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2624E8" w:rsidRPr="002624E8" w:rsidTr="002624E8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1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мероприятие: 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5 720,38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08 9 04 94040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3 887,06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624E8" w:rsidRPr="002624E8" w:rsidTr="002624E8">
        <w:trPr>
          <w:trHeight w:val="161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E8" w:rsidRPr="002624E8" w:rsidRDefault="002624E8" w:rsidP="0026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04 Г4040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1 833,32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E8" w:rsidRPr="002624E8" w:rsidRDefault="002624E8" w:rsidP="0026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624E8" w:rsidRPr="002624E8" w:rsidRDefault="002624E8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 w:rsidP="00205C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05C41" w:rsidRDefault="00205C41" w:rsidP="00205C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B81832" w:rsidRPr="001F77E3" w:rsidRDefault="001F77E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FCD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B81832" w:rsidRDefault="00B81832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1B313A" w:rsidRDefault="001B313A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313A" w:rsidRPr="001B313A" w:rsidRDefault="001B313A" w:rsidP="001B31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313A" w:rsidRPr="001B313A" w:rsidRDefault="001B313A" w:rsidP="001B31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19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8"/>
        <w:gridCol w:w="2094"/>
        <w:gridCol w:w="11"/>
        <w:gridCol w:w="19"/>
        <w:gridCol w:w="29"/>
        <w:gridCol w:w="1771"/>
        <w:gridCol w:w="31"/>
        <w:gridCol w:w="1527"/>
        <w:gridCol w:w="33"/>
        <w:gridCol w:w="2385"/>
        <w:gridCol w:w="11"/>
        <w:gridCol w:w="27"/>
        <w:gridCol w:w="27"/>
        <w:gridCol w:w="664"/>
        <w:gridCol w:w="22"/>
        <w:gridCol w:w="844"/>
        <w:gridCol w:w="11"/>
        <w:gridCol w:w="1000"/>
        <w:gridCol w:w="996"/>
        <w:gridCol w:w="2838"/>
        <w:gridCol w:w="994"/>
        <w:gridCol w:w="994"/>
        <w:gridCol w:w="994"/>
        <w:gridCol w:w="994"/>
        <w:gridCol w:w="994"/>
        <w:gridCol w:w="994"/>
        <w:gridCol w:w="1000"/>
      </w:tblGrid>
      <w:tr w:rsidR="001B313A" w:rsidRPr="001B313A" w:rsidTr="00D65FCD">
        <w:trPr>
          <w:gridAfter w:val="7"/>
          <w:wAfter w:w="6964" w:type="dxa"/>
          <w:trHeight w:val="57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gridAfter w:val="7"/>
          <w:wAfter w:w="6964" w:type="dxa"/>
          <w:cantSplit/>
          <w:trHeight w:val="557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gridAfter w:val="7"/>
          <w:wAfter w:w="6964" w:type="dxa"/>
          <w:cantSplit/>
          <w:trHeight w:val="57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313A" w:rsidRPr="001B313A" w:rsidTr="00D65FCD">
        <w:trPr>
          <w:gridAfter w:val="7"/>
          <w:wAfter w:w="6964" w:type="dxa"/>
          <w:cantSplit/>
          <w:trHeight w:val="5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trHeight w:val="379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Default="001B313A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  <w:p w:rsidR="00D65FCD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6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23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24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205C4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хозяйства,   согласно </w:t>
            </w: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83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9452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6000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коммунальной инфраструктуры, в отношении которых произведен восстановительный ремонт и замена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количество объектов коммунальной инфраструктуры,  в отношении которых произведен восстановительный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ремонт здания;</w:t>
            </w:r>
          </w:p>
        </w:tc>
      </w:tr>
      <w:tr w:rsidR="00D65FCD" w:rsidRPr="001B313A" w:rsidTr="00D65FCD">
        <w:trPr>
          <w:gridAfter w:val="7"/>
          <w:wAfter w:w="6964" w:type="dxa"/>
          <w:trHeight w:val="8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205C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</w:t>
            </w:r>
            <w:r w:rsid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рукция и модернизация объектов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гг.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4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1.3.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D65FCD" w:rsidRPr="001B313A" w:rsidRDefault="00D65FCD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3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trHeight w:val="70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Создание комфортных условий проживания граждан в жилых домах Находкинского городского округа</w:t>
            </w: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ремонт  и капитальный ремонт муниципального жилищного фонда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Находкинского городского округа согласно Приложению № 6 к Программе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205C41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Разработка проектной документации по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обустройству многоквартирных домов пандусами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жилищно-коммунального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Оборудование  многоквартирных домов  пандусами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установленных контейнеров для сбора ТБО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5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площадок  в частном секторе для сбора ТБО  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73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Обеспечение граждан твердым топливом (дровами)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домовладений снабженных твердым топливом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ед.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932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48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14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протяженность сетей наружного освещения, в отношении которых произведен ремонт и строительство. 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6.1.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освещения</w:t>
            </w:r>
          </w:p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205C41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сетей наружного освещения 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наружного освещения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41" w:rsidRPr="001B313A" w:rsidTr="00AA5FD3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1B313A" w:rsidRDefault="00205C41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мероприятие: 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Default="00205C41" w:rsidP="00AA5F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05C41" w:rsidRPr="003B131C" w:rsidRDefault="00205C41" w:rsidP="00AA5F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205C4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41" w:rsidRPr="003B131C" w:rsidRDefault="00205C41" w:rsidP="00AA5FD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реализованных проектов, имеющих приоритетное значение для жителей Находкинского городского округа</w:t>
            </w:r>
          </w:p>
        </w:tc>
      </w:tr>
    </w:tbl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13A" w:rsidRDefault="001B313A" w:rsidP="001B313A">
      <w:pPr>
        <w:tabs>
          <w:tab w:val="left" w:pos="7293"/>
          <w:tab w:val="left" w:pos="1009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B313A" w:rsidRDefault="001B313A" w:rsidP="001B313A">
      <w:pPr>
        <w:tabs>
          <w:tab w:val="left" w:pos="7293"/>
          <w:tab w:val="left" w:pos="1009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5220" w:rsidSect="002C583D">
          <w:pgSz w:w="16838" w:h="11906" w:orient="landscape"/>
          <w:pgMar w:top="1701" w:right="1134" w:bottom="851" w:left="907" w:header="709" w:footer="709" w:gutter="0"/>
          <w:cols w:space="708"/>
          <w:titlePg/>
          <w:docGrid w:linePitch="360"/>
        </w:sectPr>
      </w:pPr>
    </w:p>
    <w:p w:rsidR="005F3964" w:rsidRDefault="005F3964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5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</w:t>
      </w:r>
    </w:p>
    <w:p w:rsidR="002C5220" w:rsidRPr="002C5220" w:rsidRDefault="001F77E3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Pr="002C5220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"/>
        <w:gridCol w:w="672"/>
        <w:gridCol w:w="5069"/>
        <w:gridCol w:w="970"/>
        <w:gridCol w:w="666"/>
        <w:gridCol w:w="303"/>
        <w:gridCol w:w="1842"/>
      </w:tblGrid>
      <w:tr w:rsidR="002C5220" w:rsidRPr="002C5220" w:rsidTr="001B313A">
        <w:trPr>
          <w:trHeight w:val="11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:rsid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:rsidR="005F3964" w:rsidRDefault="005F3964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F3964" w:rsidRDefault="005F3964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220" w:rsidRPr="002C5220" w:rsidTr="001B313A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5013"/>
        <w:gridCol w:w="959"/>
        <w:gridCol w:w="659"/>
        <w:gridCol w:w="300"/>
        <w:gridCol w:w="1822"/>
      </w:tblGrid>
      <w:tr w:rsidR="001B313A" w:rsidRPr="001B313A" w:rsidTr="001B313A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                                    тыс. руб.</w:t>
            </w:r>
          </w:p>
        </w:tc>
      </w:tr>
      <w:tr w:rsidR="001B313A" w:rsidRPr="001B313A" w:rsidTr="001B313A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B313A" w:rsidRPr="001B313A" w:rsidTr="001B313A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228 </w:t>
            </w:r>
            <w:bookmarkStart w:id="2" w:name="_GoBack"/>
            <w:bookmarkEnd w:id="2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862,64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138 330,39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47 571,83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1.2, по адресу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42а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3 060,40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2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 трубы </w:t>
            </w: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10 701,00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26 134,86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пароподогревателей на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№ 1 и котла № 2 на котельной 6.6, по адресу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941,93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1.8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1.7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 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211,67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90 758,56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 от котельной 1.6 до ЮМР-3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47 299,35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тепловой сети от Котельной 3.3 по ул. Школьная д.24 в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аходка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станции (2 этап)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33 459,21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внутриквартальных тепловых сетей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82 332,25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41 530,09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в п. Врангель Находкинского городского округа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1 984,24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ГПТУ п. Врангель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2 528,17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Комсомольская в пос. Южно-Морской Находкинского городского округа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от главного коллектора  по ул. Заводская до ул. Пограничная в п. Южно-Морской Находкинского городского округа</w:t>
            </w:r>
            <w:proofErr w:type="gramEnd"/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от станции 2-го подъёма в сторону северных ёмкостей п. Врангель Находкинского городского округа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6 734,04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в районе Водозабора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Врангель Находкинского городского округа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11 740,41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водоотведения в районе ул. Комсомольской п. Южно-Морской Находкинского городского округа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B313A" w:rsidRPr="001B313A" w:rsidTr="001B313A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напорного коллектора в п. Врангель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9 343,22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40 802,16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ремонта ВНС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Юзгоу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насосная установка SCP-350- 500HA-185kW-Cl/P0-FC с прибором управления плавный пуск на 2 насоса - 1компл.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</w:tr>
      <w:tr w:rsidR="001B313A" w:rsidRPr="001B313A" w:rsidTr="001B313A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КНС - 13 -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Д500мм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B313A" w:rsidRPr="001B313A" w:rsidTr="001B313A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ЦКНС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Д-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бООмм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ГНС - насосное оборудование (2 насоса)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11 600,00</w:t>
            </w:r>
          </w:p>
        </w:tc>
      </w:tr>
      <w:tr w:rsidR="001B313A" w:rsidRPr="001B313A" w:rsidTr="001B313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КНС "Седова" - насосная станция подземного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1B313A" w:rsidRPr="001B313A" w:rsidTr="001B313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 w:rsidRPr="005F3964">
              <w:rPr>
                <w:sz w:val="24"/>
                <w:szCs w:val="24"/>
              </w:rPr>
              <w:t xml:space="preserve"> </w:t>
            </w: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станции, район ул. Спортивная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15 102,16</w:t>
            </w:r>
          </w:p>
        </w:tc>
      </w:tr>
      <w:tr w:rsidR="001B313A" w:rsidRPr="001B313A" w:rsidTr="001B313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 реконструкции ТСУ котельной 1.3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1B313A" w:rsidRPr="001B313A" w:rsidTr="001B313A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выполнению ремонтных работ кровли и здания ЦТП 1.2 (ул. Бокситогорская,42а)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реконструкция системы водоотведения в районе ул. Комсомольская в пос. Южно-Морской Находкинского городского округа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2021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228 862,64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B313A" w:rsidRPr="001B313A" w:rsidTr="001B313A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120 316,33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79 666,33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69 666,33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2 474,95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2 657,51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 бойлерной ЮМР-3 на котельной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1.4  по адресу г. Находка, ул. Тимирязева,26 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B313A" w:rsidRPr="001B313A" w:rsidTr="001B313A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2.1 по адресу г. Находка, ул. Кольцевая,2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2.2  по адресу г. Находка, ул. Седова ,2а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2.3  по адресу г. Находка, ул. Владивостокская,34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3 328,12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5.2  по адресу г. Находка,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Васяновича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6.6  по адресу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,16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6.1  по адресу п.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Гайдамакская,14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2 033,29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6.2  по адресу п. Ливадия, ул. Набережная ,8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2 172,25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1.8  по адресу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980,90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ЦТП 1.5  по адресу г. Находка, ул. Спортивная,16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1 988,45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ремонут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и здания ЦТП 2.2  по адресу г. Находка, ул. Верхне-Морская, 138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2 079,50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поремонту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и здания ЦТП 3.62  по адресу г. Находка, ул. Находкинский пр-т , 10а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1 206,50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мазутной емкости на котельной 2.3 по адресу г. Находка, ул. Владивостокская, 34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2 657,58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площадки для хранения угля на котельной 5.1 по адресу п.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2б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3 169,84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бака запаса холодной воды на котельной 1.4 по адресу г. Находка, ул. Тимирязева, 26а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4 852,68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котла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11 338,80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пароподогревателя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пароподогревателей на котельной 1.3 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конденсатной емкости на котельной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2 527,96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паропровода и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ЦТП 6.1 до котельной 6.2 по адресу п. Южно-Морской, ул. Гайдамакская,14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12 301,44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емкости запаса конденсата на ЦТП 1.8 по адресу г. Находка, ул. Парковая, 1а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B313A" w:rsidRPr="001B313A" w:rsidTr="001B313A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1B313A" w:rsidRPr="001B313A" w:rsidTr="001B313A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Луговая в пос. Ливадия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напорного водовода в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     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313A" w:rsidRPr="001B313A" w:rsidTr="001B313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водоотведения в районе сквера «Победы» в  п. Ливадия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Комминуторная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канальный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Установка обезвоживания осадка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Отстойники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КНС - 13 -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3 050,00</w:t>
            </w:r>
          </w:p>
        </w:tc>
      </w:tr>
      <w:tr w:rsidR="001B313A" w:rsidRPr="001B313A" w:rsidTr="001B313A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системы пожаротушения мазутного парка котельной, Котельная № 1.1 по адресу г. Находка, ул. Пирогова,19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котельной № 5.2  по адресу п. Врангель, ул. Васяновича,11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котельной № 6.6  по адресу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6.1   по адресу п. Южно-Морской, ул. Гайдамакская,14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6.2  по адресу п. Ливадия, ул. Набережная, 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1.8   по адресу  г. Находка, ул. Парковая,1а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1.5  по адресу 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СпортивнаяДб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2.2 по адресу  г. Находка, ул. Верхне-МорскаяД38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3.6 по адресу  г.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Находкинский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2022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120 316,33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82 567,01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72 567,01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ремонту здания котельной 3.2 по адресу г. Находка, ул. Пограничная ,100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4.10 по адресу г. Находка, ул. Шевченко ,1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оп ремонту здания котельной 4.15 по адресу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 ул. Радиостанция,1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здания котельной 4.17 по адресу г. Находка, ул. Станционная 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1.1 по адресу г. Находка, ул. Астафьева,109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1.7  по адресу г. Находка, ул. Юбилейная,1 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насосной 1.7 по адресу г. Находка,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2.4 по адресу г. Находка, ул. Нахимовская, 27а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3.4 по адресу г. Находка, ул.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кровли  ЦТП 4.1 по адресу г. Находка, ул. Комсомольска,26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2 605,88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кирпичной дымовой трубы 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2 165,70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на котельной 1.3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26 134,90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деаэратора на котельной 1.1 по адресу г. Находка, ул. Пирогова,19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деаэратора  ДА-100/35 на котельной 1.3 по адресу г. Находка, 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на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15 905,10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экономайзера котла на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2 183,34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насоса на ЦТП 3.5  по адресу г. Находка, ул. Дзержинского,16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3.6 по адресу г. Находка, ул. Находкинский пр-т,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253,39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сетевого насоса на ЦТП 3.8 по адресу г. Находка, ул. Проспект мира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295,50</w:t>
            </w:r>
          </w:p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внутриквартальных тепловых сетей Находкинского городского округа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1B313A" w:rsidRPr="001B313A" w:rsidTr="001B313A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ул. Беляева с.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Рабочая, ул. Весенняя до дороги  Ливадия -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35 200,00</w:t>
            </w:r>
          </w:p>
        </w:tc>
      </w:tr>
      <w:tr w:rsidR="001B313A" w:rsidRPr="001B313A" w:rsidTr="001B313A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 водоотведения: Воздуходувная насосная станция - воздуходувные агрегаты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</w:tr>
      <w:tr w:rsidR="001B313A" w:rsidRPr="001B313A" w:rsidTr="001B313A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 водоотведения: НС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1B313A" w:rsidRPr="001B313A" w:rsidTr="001B313A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котельной 4.17 по адресу г. Находка, ул. Станционная ,1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1.1 в районе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стафьева,109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1.7 по адресу г. Находка,  ул. Юбилейная,1а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насосной 1.7 по адресу г. Находка, ул. Лесная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2.4 по адресу г. Находка, ул. Нахимовская,27а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3.4 по адресу г. Находка,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4.1 по адресу г. Находка, ул. Комсомольская, 26а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самотечного канализационного коллектора в районе ул. Победы в пос.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2023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5220" w:rsidRPr="002C5220" w:rsidRDefault="002C5220" w:rsidP="002C5220"/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95F" w:rsidRDefault="006E795F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Pr="002C5220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6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220" w:rsidRPr="001F77E3" w:rsidRDefault="001F77E3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28 октября 2020 года № 1148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C41" w:rsidRPr="00D363A3" w:rsidRDefault="00205C41" w:rsidP="0020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3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205C41" w:rsidRPr="00D363A3" w:rsidRDefault="00205C41" w:rsidP="0020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3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:rsidR="00205C41" w:rsidRPr="00D363A3" w:rsidRDefault="00205C41" w:rsidP="00205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3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:rsidR="00205C41" w:rsidRPr="00D363A3" w:rsidRDefault="00205C41" w:rsidP="00205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85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6663"/>
        <w:gridCol w:w="1275"/>
      </w:tblGrid>
      <w:tr w:rsidR="00205C41" w:rsidRPr="00D363A3" w:rsidTr="00AA5FD3">
        <w:trPr>
          <w:trHeight w:val="758"/>
        </w:trPr>
        <w:tc>
          <w:tcPr>
            <w:tcW w:w="43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gridSpan w:val="2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205C41" w:rsidRPr="00D363A3" w:rsidTr="00AA5FD3">
        <w:tc>
          <w:tcPr>
            <w:tcW w:w="43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05C41" w:rsidRPr="00D363A3" w:rsidTr="00AA5FD3">
        <w:tc>
          <w:tcPr>
            <w:tcW w:w="43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804" w:type="dxa"/>
            <w:gridSpan w:val="2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Мира, 24-57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Арсеньева, 23-67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Юбилейная, 9-4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Победы, 8-90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Пограничная, 9-4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Пирогова, 10-39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Перевальная, 106-3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Седова, 12-10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Седова, 10-10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Пограничная, 9-12, с. Анна </w:t>
            </w:r>
          </w:p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31-3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 Седова, 2-13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Седова,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2-18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Седова, 11-1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Седова, 13-41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Заречная, 8-2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Заречная, 2-143,144 ,145,145а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Тимирязева, 1-168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Верхне-морская, 13-4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Заречная, 2-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91,92,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93,94,95 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Внутрипортовая, 23/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137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Внутрипортовая, 23/4-105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Внутрипортовая,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23/2-191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23/2-193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23/4-179,180 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Внутрипортовая, 23/1-139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23/1-149 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23/2-12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Внутрипортовая, 23/3-86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23/2-195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23/3-59 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Внутрипортовая,23/3-70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6-155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7-82,83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022C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12-81, п. Врангель   </w:t>
            </w: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Железнодорожная, 3-1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Почтовый переулок, 4-35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Почтовый переулок, 10-12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Почтовый переулок, 6-31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переулок, 6-44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Почтовый переулок, 6-10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переулок, 8-12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Почтовый переулок, 7-3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Почтовый переулок, 7-13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Пирогова, 66-61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Тимирязева, 1-83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Тимирязева, 1-43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55. </w:t>
            </w:r>
            <w:r w:rsidRPr="00AE49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Тимирязева, 13-6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Арсеньева, 11-157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Береговая, 12-27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Береговая, 12-16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Береговая, 12-32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Береговая, 12-36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Береговая, 14-22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В-Морская</w:t>
            </w:r>
            <w:proofErr w:type="gramEnd"/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100-414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В-Морская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100-3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8а-51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11-6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14-43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16а-39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18-13а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18-24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18-27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Горького,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Заводская, 26-13/3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Заводская, 8-5/1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Заводская, 8-17/4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Заводская, 16-3/2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Заводская, 16-8/46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Заводская, 16-11/4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15-4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17-19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Комсомольская,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28-202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28-204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28-205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30-155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Макарова, 20 -1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Макарова, 20 -1а </w:t>
            </w:r>
          </w:p>
          <w:p w:rsidR="00205C41" w:rsidRPr="00D02084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Макарова, 20 - 3,4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87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Пограничная, 7/1-51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</w:t>
            </w:r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D020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89.</w:t>
            </w:r>
            <w:r w:rsidRPr="00A15D71">
              <w:rPr>
                <w:rFonts w:ascii="Times New Roman" w:hAnsi="Times New Roman" w:cs="Times New Roman"/>
              </w:rPr>
              <w:t xml:space="preserve"> Комсомольская, 28-206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Озерный б-р, 16-11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91.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Сенявина, 12-3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92.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Маяковского, 24-8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93.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Комсомольская, 3-4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94.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31-3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95.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Беринга, 18-47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96.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Заречная, 2-1 комната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97.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Заречная,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 комната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98.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23/1-9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99.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Внутрипортовая, 23/4-121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100.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Почтовый переулок, 4-35 </w:t>
            </w:r>
          </w:p>
          <w:p w:rsidR="00205C41" w:rsidRPr="009A18D0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101.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Горького, 9-27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102. </w:t>
            </w:r>
            <w:r w:rsidRPr="009A18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афьева, 15-11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103.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Верхнеморская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2-23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104. Пос. Южно-Морской, ул. Пограничная д. 3А-1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2771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Астафьева, 15-1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2771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Почтовый переулок, 10-14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Находкинский проспект,24-11 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Спортивная, д.12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кв. 12 </w:t>
            </w:r>
          </w:p>
          <w:p w:rsidR="00205C41" w:rsidRPr="00AE49D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AE49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Гагарина, 11-5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Комсомольская, 7-16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AE49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Комсомольская, 17-2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Октября, 14-13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Нахимовская 21-32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Макарова, 28-14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Астафьева, 25-88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Тимирязева, 1-53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Дальняя, 5-176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25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Внутрипортовая, 23/2-6</w:t>
            </w:r>
          </w:p>
          <w:p w:rsidR="00205C41" w:rsidRPr="00A15D7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D61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Юбилейная, 6-11</w:t>
            </w:r>
          </w:p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</w:t>
            </w:r>
            <w:r w:rsidRPr="00A15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Малиновского, 9-20/6</w:t>
            </w:r>
          </w:p>
        </w:tc>
        <w:tc>
          <w:tcPr>
            <w:tcW w:w="1275" w:type="dxa"/>
          </w:tcPr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5 500,00</w:t>
            </w: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5C4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5C41" w:rsidRPr="001C1305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205C41" w:rsidRPr="00D363A3" w:rsidTr="00AA5FD3">
        <w:tc>
          <w:tcPr>
            <w:tcW w:w="7239" w:type="dxa"/>
            <w:gridSpan w:val="3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 20</w:t>
            </w:r>
            <w:r w:rsidRPr="001C13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5 500,00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205C41" w:rsidRPr="00D363A3" w:rsidTr="00AA5FD3">
        <w:trPr>
          <w:trHeight w:val="549"/>
        </w:trPr>
        <w:tc>
          <w:tcPr>
            <w:tcW w:w="576" w:type="dxa"/>
            <w:gridSpan w:val="2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63" w:type="dxa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205C41" w:rsidRPr="00D363A3" w:rsidTr="00AA5FD3">
        <w:tc>
          <w:tcPr>
            <w:tcW w:w="7239" w:type="dxa"/>
            <w:gridSpan w:val="3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6405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000,00</w:t>
            </w:r>
          </w:p>
        </w:tc>
      </w:tr>
      <w:tr w:rsidR="00205C41" w:rsidRPr="00D363A3" w:rsidTr="00AA5FD3">
        <w:trPr>
          <w:trHeight w:val="453"/>
        </w:trPr>
        <w:tc>
          <w:tcPr>
            <w:tcW w:w="576" w:type="dxa"/>
            <w:gridSpan w:val="2"/>
          </w:tcPr>
          <w:p w:rsidR="00205C41" w:rsidRPr="00640569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63" w:type="dxa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05C41" w:rsidRPr="007E2311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205C41" w:rsidRPr="00D363A3" w:rsidTr="00AA5FD3">
        <w:tc>
          <w:tcPr>
            <w:tcW w:w="7239" w:type="dxa"/>
            <w:gridSpan w:val="3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000,</w:t>
            </w:r>
            <w:r w:rsidRPr="007E23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05C41" w:rsidRPr="00D363A3" w:rsidTr="00AA5FD3">
        <w:tc>
          <w:tcPr>
            <w:tcW w:w="7239" w:type="dxa"/>
            <w:gridSpan w:val="3"/>
          </w:tcPr>
          <w:p w:rsidR="00205C41" w:rsidRPr="00D363A3" w:rsidRDefault="00205C41" w:rsidP="00AA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мероприятию</w:t>
            </w:r>
          </w:p>
        </w:tc>
        <w:tc>
          <w:tcPr>
            <w:tcW w:w="1275" w:type="dxa"/>
          </w:tcPr>
          <w:p w:rsidR="00205C41" w:rsidRPr="00D363A3" w:rsidRDefault="00205C41" w:rsidP="00AA5FD3">
            <w:pPr>
              <w:widowControl w:val="0"/>
              <w:tabs>
                <w:tab w:val="center" w:pos="575"/>
                <w:tab w:val="right" w:pos="11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16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13 500</w:t>
            </w:r>
            <w:r w:rsidRPr="00D363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</w:tbl>
    <w:p w:rsidR="00205C41" w:rsidRPr="00F64DE7" w:rsidRDefault="00205C41" w:rsidP="00205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64" w:rsidRPr="002C5220" w:rsidRDefault="005F3964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7</w:t>
      </w: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220" w:rsidRPr="001F77E3" w:rsidRDefault="001F77E3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</w:t>
      </w: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Контейнерных площадок для сбора ТКО в частном секторе  Находкинского </w:t>
      </w:r>
    </w:p>
    <w:p w:rsid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</w:t>
      </w: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4253"/>
        <w:gridCol w:w="2551"/>
        <w:gridCol w:w="1418"/>
      </w:tblGrid>
      <w:tr w:rsidR="005F3964" w:rsidRPr="005F3964" w:rsidTr="00090A64">
        <w:trPr>
          <w:trHeight w:val="758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F3964" w:rsidRPr="005F3964" w:rsidTr="00090A64">
        <w:trPr>
          <w:trHeight w:val="257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Первая, 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.Ш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оссейная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:rsidR="005F3964" w:rsidRPr="005F3964" w:rsidRDefault="00205C41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</w:t>
            </w:r>
            <w:r w:rsidR="005F3964"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Врангель,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</w:t>
            </w:r>
            <w:r w:rsidR="005F3964"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5F3964"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  <w:r w:rsidR="005F3964"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49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.Л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Спортивная, 55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Кленовая, 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Станционная, 21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9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43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Станционная, 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Раздольная, 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Проточная, 13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Рылеева, 32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Вишневая, 15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Пионерская, 36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Успенского, 8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Южная, 35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,22                                                                                                   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Сибирская, 1                                                                                                      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Перевальная, 116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Подгорная, 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Березовая, 27</w:t>
            </w:r>
          </w:p>
        </w:tc>
        <w:tc>
          <w:tcPr>
            <w:tcW w:w="2551" w:type="dxa"/>
            <w:vMerge w:val="restart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1 500,00</w:t>
            </w:r>
          </w:p>
        </w:tc>
      </w:tr>
      <w:tr w:rsidR="005F3964" w:rsidRPr="005F3964" w:rsidTr="00090A64">
        <w:trPr>
          <w:trHeight w:val="130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2551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2021 год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rPr>
          <w:trHeight w:val="377"/>
        </w:trPr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Горная, 79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Вавилова, 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Загородняя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25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</w:t>
            </w:r>
            <w:proofErr w:type="gramEnd"/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22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2022 год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8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rPr>
          <w:trHeight w:val="355"/>
        </w:trPr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</w:p>
        </w:tc>
      </w:tr>
      <w:tr w:rsidR="005F3964" w:rsidRPr="005F3964" w:rsidTr="00090A64">
        <w:trPr>
          <w:trHeight w:val="380"/>
        </w:trPr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Нижняя, 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Пограничная, 149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Зелёная, 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Гоголевская, 45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Лебяжья, 96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 22А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Рубиновая, 5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2023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8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7380" w:type="dxa"/>
            <w:gridSpan w:val="4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мероприятию                                            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lang w:eastAsia="ru-RU"/>
              </w:rPr>
              <w:t xml:space="preserve">      4 500,00</w:t>
            </w:r>
          </w:p>
        </w:tc>
      </w:tr>
    </w:tbl>
    <w:p w:rsidR="005F3964" w:rsidRPr="005F3964" w:rsidRDefault="005F3964" w:rsidP="005F3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5220" w:rsidRPr="002C5220" w:rsidRDefault="005F3964" w:rsidP="005F3964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5220" w:rsidSect="00D34266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E5" w:rsidRDefault="000C34E5" w:rsidP="006E7B7D">
      <w:pPr>
        <w:spacing w:after="0" w:line="240" w:lineRule="auto"/>
      </w:pPr>
      <w:r>
        <w:separator/>
      </w:r>
    </w:p>
  </w:endnote>
  <w:endnote w:type="continuationSeparator" w:id="0">
    <w:p w:rsidR="000C34E5" w:rsidRDefault="000C34E5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E5" w:rsidRDefault="000C34E5" w:rsidP="006E7B7D">
      <w:pPr>
        <w:spacing w:after="0" w:line="240" w:lineRule="auto"/>
      </w:pPr>
      <w:r>
        <w:separator/>
      </w:r>
    </w:p>
  </w:footnote>
  <w:footnote w:type="continuationSeparator" w:id="0">
    <w:p w:rsidR="000C34E5" w:rsidRDefault="000C34E5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D3" w:rsidRDefault="00AA5F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29F7">
      <w:rPr>
        <w:noProof/>
      </w:rPr>
      <w:t>36</w:t>
    </w:r>
    <w:r>
      <w:fldChar w:fldCharType="end"/>
    </w:r>
  </w:p>
  <w:p w:rsidR="00AA5FD3" w:rsidRDefault="00AA5F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5109"/>
      <w:docPartObj>
        <w:docPartGallery w:val="Page Numbers (Top of Page)"/>
        <w:docPartUnique/>
      </w:docPartObj>
    </w:sdtPr>
    <w:sdtContent>
      <w:p w:rsidR="00AA5FD3" w:rsidRDefault="00AA5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F7">
          <w:rPr>
            <w:noProof/>
          </w:rPr>
          <w:t>50</w:t>
        </w:r>
        <w:r>
          <w:fldChar w:fldCharType="end"/>
        </w:r>
      </w:p>
    </w:sdtContent>
  </w:sdt>
  <w:p w:rsidR="00AA5FD3" w:rsidRDefault="00AA5FD3" w:rsidP="00D342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D3" w:rsidRDefault="00AA5FD3">
    <w:pPr>
      <w:pStyle w:val="a4"/>
      <w:jc w:val="center"/>
    </w:pPr>
  </w:p>
  <w:p w:rsidR="00AA5FD3" w:rsidRDefault="00AA5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16"/>
  </w:num>
  <w:num w:numId="5">
    <w:abstractNumId w:val="21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26"/>
  </w:num>
  <w:num w:numId="11">
    <w:abstractNumId w:val="3"/>
  </w:num>
  <w:num w:numId="12">
    <w:abstractNumId w:val="14"/>
  </w:num>
  <w:num w:numId="13">
    <w:abstractNumId w:val="28"/>
  </w:num>
  <w:num w:numId="14">
    <w:abstractNumId w:val="30"/>
  </w:num>
  <w:num w:numId="15">
    <w:abstractNumId w:val="0"/>
  </w:num>
  <w:num w:numId="16">
    <w:abstractNumId w:val="6"/>
  </w:num>
  <w:num w:numId="17">
    <w:abstractNumId w:val="24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19"/>
  </w:num>
  <w:num w:numId="23">
    <w:abstractNumId w:val="25"/>
  </w:num>
  <w:num w:numId="24">
    <w:abstractNumId w:val="4"/>
  </w:num>
  <w:num w:numId="25">
    <w:abstractNumId w:val="11"/>
  </w:num>
  <w:num w:numId="26">
    <w:abstractNumId w:val="18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9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BF1"/>
    <w:rsid w:val="0000552F"/>
    <w:rsid w:val="00011C3B"/>
    <w:rsid w:val="000150EF"/>
    <w:rsid w:val="00016DF2"/>
    <w:rsid w:val="0001768D"/>
    <w:rsid w:val="00021A15"/>
    <w:rsid w:val="00032411"/>
    <w:rsid w:val="000371CC"/>
    <w:rsid w:val="0004114A"/>
    <w:rsid w:val="00047494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2B66"/>
    <w:rsid w:val="00083A7F"/>
    <w:rsid w:val="00084F72"/>
    <w:rsid w:val="00090A64"/>
    <w:rsid w:val="00092D37"/>
    <w:rsid w:val="0009394B"/>
    <w:rsid w:val="00093D16"/>
    <w:rsid w:val="00095448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F4B"/>
    <w:rsid w:val="000D7C1C"/>
    <w:rsid w:val="000E195C"/>
    <w:rsid w:val="00103E6B"/>
    <w:rsid w:val="001053E5"/>
    <w:rsid w:val="00107A39"/>
    <w:rsid w:val="00112716"/>
    <w:rsid w:val="00127D11"/>
    <w:rsid w:val="001338F0"/>
    <w:rsid w:val="001370EC"/>
    <w:rsid w:val="00141E54"/>
    <w:rsid w:val="0014496C"/>
    <w:rsid w:val="001505F5"/>
    <w:rsid w:val="00153499"/>
    <w:rsid w:val="0015359D"/>
    <w:rsid w:val="00154126"/>
    <w:rsid w:val="00155520"/>
    <w:rsid w:val="00160F02"/>
    <w:rsid w:val="001648DE"/>
    <w:rsid w:val="00166138"/>
    <w:rsid w:val="001752C6"/>
    <w:rsid w:val="001821B9"/>
    <w:rsid w:val="00186802"/>
    <w:rsid w:val="00190CBB"/>
    <w:rsid w:val="001A0CD2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F2188"/>
    <w:rsid w:val="001F234D"/>
    <w:rsid w:val="001F77E3"/>
    <w:rsid w:val="00200FC6"/>
    <w:rsid w:val="002053DC"/>
    <w:rsid w:val="002056C2"/>
    <w:rsid w:val="00205C41"/>
    <w:rsid w:val="00207E9C"/>
    <w:rsid w:val="00207FB2"/>
    <w:rsid w:val="00210FC4"/>
    <w:rsid w:val="0021279D"/>
    <w:rsid w:val="002135B0"/>
    <w:rsid w:val="00216AA1"/>
    <w:rsid w:val="002215A0"/>
    <w:rsid w:val="00222BE7"/>
    <w:rsid w:val="0022666B"/>
    <w:rsid w:val="002329F7"/>
    <w:rsid w:val="00233B51"/>
    <w:rsid w:val="00233BCA"/>
    <w:rsid w:val="00234EC9"/>
    <w:rsid w:val="00242665"/>
    <w:rsid w:val="002470E3"/>
    <w:rsid w:val="00253CFA"/>
    <w:rsid w:val="00255740"/>
    <w:rsid w:val="002624E8"/>
    <w:rsid w:val="00266CB3"/>
    <w:rsid w:val="002730C8"/>
    <w:rsid w:val="002752ED"/>
    <w:rsid w:val="00277CEF"/>
    <w:rsid w:val="002811F3"/>
    <w:rsid w:val="002814C1"/>
    <w:rsid w:val="00282477"/>
    <w:rsid w:val="00282EBE"/>
    <w:rsid w:val="00284715"/>
    <w:rsid w:val="00285866"/>
    <w:rsid w:val="00287EB0"/>
    <w:rsid w:val="00290C77"/>
    <w:rsid w:val="002A7F69"/>
    <w:rsid w:val="002B1195"/>
    <w:rsid w:val="002B444C"/>
    <w:rsid w:val="002C18B1"/>
    <w:rsid w:val="002C1C7F"/>
    <w:rsid w:val="002C5220"/>
    <w:rsid w:val="002C583D"/>
    <w:rsid w:val="002D0249"/>
    <w:rsid w:val="002D1387"/>
    <w:rsid w:val="002D3922"/>
    <w:rsid w:val="002D4BB0"/>
    <w:rsid w:val="002E1709"/>
    <w:rsid w:val="002E638C"/>
    <w:rsid w:val="002F0D2B"/>
    <w:rsid w:val="002F0E4C"/>
    <w:rsid w:val="002F28D6"/>
    <w:rsid w:val="002F4324"/>
    <w:rsid w:val="00312252"/>
    <w:rsid w:val="00314057"/>
    <w:rsid w:val="00317859"/>
    <w:rsid w:val="00324FF2"/>
    <w:rsid w:val="0033250A"/>
    <w:rsid w:val="003342B7"/>
    <w:rsid w:val="00334F2E"/>
    <w:rsid w:val="00335430"/>
    <w:rsid w:val="003375C3"/>
    <w:rsid w:val="0033760D"/>
    <w:rsid w:val="003428A4"/>
    <w:rsid w:val="00350F0B"/>
    <w:rsid w:val="003523A9"/>
    <w:rsid w:val="0035453A"/>
    <w:rsid w:val="00363376"/>
    <w:rsid w:val="00365F06"/>
    <w:rsid w:val="003672E6"/>
    <w:rsid w:val="003700AF"/>
    <w:rsid w:val="00373A78"/>
    <w:rsid w:val="00376246"/>
    <w:rsid w:val="00384C57"/>
    <w:rsid w:val="00390DF8"/>
    <w:rsid w:val="00396590"/>
    <w:rsid w:val="00396634"/>
    <w:rsid w:val="00397AD4"/>
    <w:rsid w:val="003A2ADF"/>
    <w:rsid w:val="003A2D81"/>
    <w:rsid w:val="003A337B"/>
    <w:rsid w:val="003A4E23"/>
    <w:rsid w:val="003A53B1"/>
    <w:rsid w:val="003B0162"/>
    <w:rsid w:val="003B22EC"/>
    <w:rsid w:val="003C6B21"/>
    <w:rsid w:val="003C7AC9"/>
    <w:rsid w:val="003D2609"/>
    <w:rsid w:val="003D625F"/>
    <w:rsid w:val="003E71A9"/>
    <w:rsid w:val="003F107E"/>
    <w:rsid w:val="003F616C"/>
    <w:rsid w:val="00402E67"/>
    <w:rsid w:val="0040702B"/>
    <w:rsid w:val="00416517"/>
    <w:rsid w:val="00420487"/>
    <w:rsid w:val="00423D8E"/>
    <w:rsid w:val="00431319"/>
    <w:rsid w:val="0043172F"/>
    <w:rsid w:val="00433B9B"/>
    <w:rsid w:val="00435E9B"/>
    <w:rsid w:val="0044174A"/>
    <w:rsid w:val="00441807"/>
    <w:rsid w:val="0045153C"/>
    <w:rsid w:val="00454709"/>
    <w:rsid w:val="0046258C"/>
    <w:rsid w:val="004653D8"/>
    <w:rsid w:val="0046541C"/>
    <w:rsid w:val="00466E44"/>
    <w:rsid w:val="00467E66"/>
    <w:rsid w:val="00473510"/>
    <w:rsid w:val="00474C92"/>
    <w:rsid w:val="004815A8"/>
    <w:rsid w:val="00481679"/>
    <w:rsid w:val="00485E8C"/>
    <w:rsid w:val="004913CF"/>
    <w:rsid w:val="004A2F5E"/>
    <w:rsid w:val="004B6C35"/>
    <w:rsid w:val="004C1AFC"/>
    <w:rsid w:val="004E033B"/>
    <w:rsid w:val="004E0EC2"/>
    <w:rsid w:val="004F1489"/>
    <w:rsid w:val="004F2FB9"/>
    <w:rsid w:val="005100B0"/>
    <w:rsid w:val="00512ABA"/>
    <w:rsid w:val="0051311D"/>
    <w:rsid w:val="005207BE"/>
    <w:rsid w:val="00520EEF"/>
    <w:rsid w:val="005220E6"/>
    <w:rsid w:val="00530022"/>
    <w:rsid w:val="00531AFE"/>
    <w:rsid w:val="005341DE"/>
    <w:rsid w:val="005342A5"/>
    <w:rsid w:val="0054180B"/>
    <w:rsid w:val="00542B6F"/>
    <w:rsid w:val="00545207"/>
    <w:rsid w:val="00552C18"/>
    <w:rsid w:val="005604C8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90615"/>
    <w:rsid w:val="005917C9"/>
    <w:rsid w:val="005933C5"/>
    <w:rsid w:val="0059532D"/>
    <w:rsid w:val="005A4AE1"/>
    <w:rsid w:val="005A67FB"/>
    <w:rsid w:val="005A7EBA"/>
    <w:rsid w:val="005B2D65"/>
    <w:rsid w:val="005B6CE8"/>
    <w:rsid w:val="005C1BC2"/>
    <w:rsid w:val="005C3168"/>
    <w:rsid w:val="005D47DD"/>
    <w:rsid w:val="005D7A5F"/>
    <w:rsid w:val="005E0F48"/>
    <w:rsid w:val="005E1819"/>
    <w:rsid w:val="005E557F"/>
    <w:rsid w:val="005E7EBF"/>
    <w:rsid w:val="005F116E"/>
    <w:rsid w:val="005F3964"/>
    <w:rsid w:val="006040B2"/>
    <w:rsid w:val="006072BE"/>
    <w:rsid w:val="006122B0"/>
    <w:rsid w:val="00615F7A"/>
    <w:rsid w:val="00620AAE"/>
    <w:rsid w:val="00623567"/>
    <w:rsid w:val="00623EB1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6412"/>
    <w:rsid w:val="006475C4"/>
    <w:rsid w:val="006525ED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90065"/>
    <w:rsid w:val="0069088F"/>
    <w:rsid w:val="00695DF4"/>
    <w:rsid w:val="006974E2"/>
    <w:rsid w:val="006A1429"/>
    <w:rsid w:val="006A216E"/>
    <w:rsid w:val="006A32A2"/>
    <w:rsid w:val="006A33EF"/>
    <w:rsid w:val="006A4CBA"/>
    <w:rsid w:val="006A5A8F"/>
    <w:rsid w:val="006B5814"/>
    <w:rsid w:val="006C1C05"/>
    <w:rsid w:val="006C6D1E"/>
    <w:rsid w:val="006D082E"/>
    <w:rsid w:val="006D51EF"/>
    <w:rsid w:val="006D587F"/>
    <w:rsid w:val="006D5F03"/>
    <w:rsid w:val="006E03F6"/>
    <w:rsid w:val="006E07BD"/>
    <w:rsid w:val="006E2191"/>
    <w:rsid w:val="006E795F"/>
    <w:rsid w:val="006E7B7D"/>
    <w:rsid w:val="006F62DA"/>
    <w:rsid w:val="006F7EE0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66AB"/>
    <w:rsid w:val="00763E0F"/>
    <w:rsid w:val="00764E72"/>
    <w:rsid w:val="007735C6"/>
    <w:rsid w:val="007737A1"/>
    <w:rsid w:val="007767B7"/>
    <w:rsid w:val="007831D9"/>
    <w:rsid w:val="00794C3F"/>
    <w:rsid w:val="0079509D"/>
    <w:rsid w:val="007B478D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F170D"/>
    <w:rsid w:val="00807D18"/>
    <w:rsid w:val="0081217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60EEE"/>
    <w:rsid w:val="00863B5D"/>
    <w:rsid w:val="00866F50"/>
    <w:rsid w:val="0086755E"/>
    <w:rsid w:val="00872DA8"/>
    <w:rsid w:val="008741B4"/>
    <w:rsid w:val="008808D7"/>
    <w:rsid w:val="00880D3B"/>
    <w:rsid w:val="00881843"/>
    <w:rsid w:val="00881897"/>
    <w:rsid w:val="00883FAD"/>
    <w:rsid w:val="0089326D"/>
    <w:rsid w:val="008941B5"/>
    <w:rsid w:val="008A00F6"/>
    <w:rsid w:val="008A060A"/>
    <w:rsid w:val="008A4D49"/>
    <w:rsid w:val="008B3478"/>
    <w:rsid w:val="008B4E14"/>
    <w:rsid w:val="008B7884"/>
    <w:rsid w:val="008C30C5"/>
    <w:rsid w:val="008C45ED"/>
    <w:rsid w:val="008D0659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D2E02"/>
    <w:rsid w:val="009D2E1D"/>
    <w:rsid w:val="009D7A56"/>
    <w:rsid w:val="009E6EF8"/>
    <w:rsid w:val="009F13D9"/>
    <w:rsid w:val="009F61C1"/>
    <w:rsid w:val="00A02D60"/>
    <w:rsid w:val="00A033ED"/>
    <w:rsid w:val="00A05764"/>
    <w:rsid w:val="00A20E87"/>
    <w:rsid w:val="00A22408"/>
    <w:rsid w:val="00A27673"/>
    <w:rsid w:val="00A3445E"/>
    <w:rsid w:val="00A3560A"/>
    <w:rsid w:val="00A41A9B"/>
    <w:rsid w:val="00A424C6"/>
    <w:rsid w:val="00A45675"/>
    <w:rsid w:val="00A4718A"/>
    <w:rsid w:val="00A5032B"/>
    <w:rsid w:val="00A62AB9"/>
    <w:rsid w:val="00A70E17"/>
    <w:rsid w:val="00A801B0"/>
    <w:rsid w:val="00A815A7"/>
    <w:rsid w:val="00A86385"/>
    <w:rsid w:val="00A86AC4"/>
    <w:rsid w:val="00A936BE"/>
    <w:rsid w:val="00A968F0"/>
    <w:rsid w:val="00A97C7C"/>
    <w:rsid w:val="00AA5325"/>
    <w:rsid w:val="00AA5C6B"/>
    <w:rsid w:val="00AA5FD3"/>
    <w:rsid w:val="00AA6D48"/>
    <w:rsid w:val="00AA77D6"/>
    <w:rsid w:val="00AB756B"/>
    <w:rsid w:val="00AC0399"/>
    <w:rsid w:val="00AC2083"/>
    <w:rsid w:val="00AC2F95"/>
    <w:rsid w:val="00AC3DDD"/>
    <w:rsid w:val="00AC7EA8"/>
    <w:rsid w:val="00AD1BFC"/>
    <w:rsid w:val="00AD4E6B"/>
    <w:rsid w:val="00AD4FAE"/>
    <w:rsid w:val="00AD7FE0"/>
    <w:rsid w:val="00AE208C"/>
    <w:rsid w:val="00AE43B9"/>
    <w:rsid w:val="00AE498C"/>
    <w:rsid w:val="00B00273"/>
    <w:rsid w:val="00B0329B"/>
    <w:rsid w:val="00B045ED"/>
    <w:rsid w:val="00B11D50"/>
    <w:rsid w:val="00B173C6"/>
    <w:rsid w:val="00B204BB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C06"/>
    <w:rsid w:val="00B560E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C418F"/>
    <w:rsid w:val="00BC47F2"/>
    <w:rsid w:val="00BC54F3"/>
    <w:rsid w:val="00BD5E53"/>
    <w:rsid w:val="00BE0629"/>
    <w:rsid w:val="00BE2ACE"/>
    <w:rsid w:val="00BF043D"/>
    <w:rsid w:val="00BF0898"/>
    <w:rsid w:val="00BF7186"/>
    <w:rsid w:val="00C04C78"/>
    <w:rsid w:val="00C04C86"/>
    <w:rsid w:val="00C10F2B"/>
    <w:rsid w:val="00C26D57"/>
    <w:rsid w:val="00C272DF"/>
    <w:rsid w:val="00C2751A"/>
    <w:rsid w:val="00C33E35"/>
    <w:rsid w:val="00C37A12"/>
    <w:rsid w:val="00C507FC"/>
    <w:rsid w:val="00C552E9"/>
    <w:rsid w:val="00C56261"/>
    <w:rsid w:val="00C57EBE"/>
    <w:rsid w:val="00C60986"/>
    <w:rsid w:val="00C64AB2"/>
    <w:rsid w:val="00C84BA8"/>
    <w:rsid w:val="00C943FE"/>
    <w:rsid w:val="00C979BE"/>
    <w:rsid w:val="00CA2E32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F3BDC"/>
    <w:rsid w:val="00CF414F"/>
    <w:rsid w:val="00D11B69"/>
    <w:rsid w:val="00D16A43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F74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44BA"/>
    <w:rsid w:val="00D76106"/>
    <w:rsid w:val="00D81B85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7B13"/>
    <w:rsid w:val="00DB7C84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F33A3"/>
    <w:rsid w:val="00DF4FCD"/>
    <w:rsid w:val="00DF67F1"/>
    <w:rsid w:val="00E0377F"/>
    <w:rsid w:val="00E10573"/>
    <w:rsid w:val="00E20D60"/>
    <w:rsid w:val="00E23139"/>
    <w:rsid w:val="00E379F2"/>
    <w:rsid w:val="00E37F8C"/>
    <w:rsid w:val="00E402F6"/>
    <w:rsid w:val="00E45CB2"/>
    <w:rsid w:val="00E50307"/>
    <w:rsid w:val="00E61A24"/>
    <w:rsid w:val="00E6385B"/>
    <w:rsid w:val="00E63929"/>
    <w:rsid w:val="00E641F3"/>
    <w:rsid w:val="00E644F2"/>
    <w:rsid w:val="00E73B8B"/>
    <w:rsid w:val="00E76A9C"/>
    <w:rsid w:val="00E85EB5"/>
    <w:rsid w:val="00EA1D3C"/>
    <w:rsid w:val="00EA45CD"/>
    <w:rsid w:val="00EA513F"/>
    <w:rsid w:val="00EA67F1"/>
    <w:rsid w:val="00EA6905"/>
    <w:rsid w:val="00EA6E98"/>
    <w:rsid w:val="00EA75BC"/>
    <w:rsid w:val="00EB39D1"/>
    <w:rsid w:val="00EB68DD"/>
    <w:rsid w:val="00EB6A44"/>
    <w:rsid w:val="00EC04A4"/>
    <w:rsid w:val="00EC2220"/>
    <w:rsid w:val="00EC2FAD"/>
    <w:rsid w:val="00ED0396"/>
    <w:rsid w:val="00ED0F03"/>
    <w:rsid w:val="00EE2473"/>
    <w:rsid w:val="00EF183E"/>
    <w:rsid w:val="00EF2AC0"/>
    <w:rsid w:val="00EF796C"/>
    <w:rsid w:val="00EF79C0"/>
    <w:rsid w:val="00EF7F41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C43"/>
    <w:rsid w:val="00F73277"/>
    <w:rsid w:val="00F76CCF"/>
    <w:rsid w:val="00F8492C"/>
    <w:rsid w:val="00F9200C"/>
    <w:rsid w:val="00F9681B"/>
    <w:rsid w:val="00FA6CB2"/>
    <w:rsid w:val="00FC2B2A"/>
    <w:rsid w:val="00FD04AF"/>
    <w:rsid w:val="00FD1E65"/>
    <w:rsid w:val="00FD4601"/>
    <w:rsid w:val="00FD6B31"/>
    <w:rsid w:val="00FE0339"/>
    <w:rsid w:val="00FE0ED8"/>
    <w:rsid w:val="00FE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110-9F38-454A-B88E-CFCEF13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11021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Витальевна Ваганова</dc:creator>
  <cp:lastModifiedBy>Шевченко Анастасия Ярославовна</cp:lastModifiedBy>
  <cp:revision>6</cp:revision>
  <cp:lastPrinted>2020-10-27T00:18:00Z</cp:lastPrinted>
  <dcterms:created xsi:type="dcterms:W3CDTF">2021-09-03T02:24:00Z</dcterms:created>
  <dcterms:modified xsi:type="dcterms:W3CDTF">2021-09-09T02:20:00Z</dcterms:modified>
</cp:coreProperties>
</file>